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bidi w:val="0"/>
        <w:ind w:left="0" w:right="0" w:firstLine="0"/>
        <w:jc w:val="left"/>
        <w:rPr>
          <w:color w:val="222222"/>
          <w:sz w:val="48"/>
          <w:szCs w:val="48"/>
          <w:rtl w:val="0"/>
        </w:rPr>
      </w:pPr>
      <w:r>
        <w:rPr>
          <w:color w:val="222222"/>
          <w:sz w:val="48"/>
          <w:szCs w:val="48"/>
          <w:rtl w:val="0"/>
        </w:rPr>
        <w:t>Biografi</w:t>
      </w:r>
      <w:r>
        <w:rPr>
          <w:color w:val="222222"/>
          <w:sz w:val="48"/>
          <w:szCs w:val="48"/>
          <w:rtl w:val="0"/>
        </w:rPr>
        <w:t xml:space="preserve"> - Nina Due</w:t>
      </w:r>
    </w:p>
    <w:p>
      <w:pPr>
        <w:pStyle w:val="Standard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22222"/>
          <w:sz w:val="26"/>
          <w:szCs w:val="26"/>
          <w:rtl w:val="0"/>
        </w:rPr>
      </w:pPr>
      <w:r>
        <w:rPr>
          <w:rFonts w:ascii="Helvetica Light" w:hAnsi="Helvetica Light"/>
          <w:color w:val="222222"/>
          <w:sz w:val="26"/>
          <w:szCs w:val="26"/>
          <w:rtl w:val="0"/>
        </w:rPr>
        <w:t>Jeg arbeider med koldn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å</w:t>
      </w:r>
      <w:r>
        <w:rPr>
          <w:rFonts w:ascii="Helvetica Light" w:hAnsi="Helvetica Light"/>
          <w:color w:val="222222"/>
          <w:sz w:val="26"/>
          <w:szCs w:val="26"/>
          <w:rtl w:val="0"/>
        </w:rPr>
        <w:t>lsraderinger, jeg trykker sm</w:t>
      </w:r>
      <w:r>
        <w:rPr>
          <w:rFonts w:ascii="Helvetica Light" w:hAnsi="Helvetica Light" w:hint="default"/>
          <w:color w:val="222222"/>
          <w:sz w:val="26"/>
          <w:szCs w:val="26"/>
          <w:rtl w:val="0"/>
        </w:rPr>
        <w:t xml:space="preserve">å </w:t>
      </w:r>
      <w:r>
        <w:rPr>
          <w:rFonts w:ascii="Helvetica Light" w:hAnsi="Helvetica Light"/>
          <w:color w:val="222222"/>
          <w:sz w:val="26"/>
          <w:szCs w:val="26"/>
          <w:rtl w:val="0"/>
        </w:rPr>
        <w:t>opplag for h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å</w:t>
      </w:r>
      <w:r>
        <w:rPr>
          <w:rFonts w:ascii="Helvetica Light" w:hAnsi="Helvetica Light"/>
          <w:color w:val="222222"/>
          <w:sz w:val="26"/>
          <w:szCs w:val="26"/>
          <w:rtl w:val="0"/>
        </w:rPr>
        <w:t>nd og hvert trykk kan se forskjellig ut da jeg ofte skifter farge og arbeider videre med bildet hele tiden. Jeg arbeider med skulptur i lite format , st</w:t>
      </w:r>
      <w:r>
        <w:rPr>
          <w:rFonts w:ascii="Helvetica Light" w:hAnsi="Helvetica Light" w:hint="default"/>
          <w:color w:val="222222"/>
          <w:sz w:val="26"/>
          <w:szCs w:val="26"/>
          <w:rtl w:val="0"/>
          <w:lang w:val="da-DK"/>
        </w:rPr>
        <w:t>ø</w:t>
      </w:r>
      <w:r>
        <w:rPr>
          <w:rFonts w:ascii="Helvetica Light" w:hAnsi="Helvetica Light"/>
          <w:color w:val="222222"/>
          <w:sz w:val="26"/>
          <w:szCs w:val="26"/>
          <w:rtl w:val="0"/>
        </w:rPr>
        <w:t>per i betong og i bronse og patinerer. Mitt tema er kroppen som sjelens uttrykk.</w:t>
      </w:r>
    </w:p>
    <w:p>
      <w:pPr>
        <w:pStyle w:val="Standard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22222"/>
          <w:sz w:val="40"/>
          <w:szCs w:val="40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 Light" w:cs="Helvetica Light" w:hAnsi="Helvetica Light" w:eastAsia="Helvetica Light"/>
          <w:color w:val="222222"/>
          <w:sz w:val="40"/>
          <w:szCs w:val="40"/>
          <w:rtl w:val="0"/>
        </w:rPr>
      </w:pPr>
    </w:p>
    <w:p>
      <w:pPr>
        <w:pStyle w:val="Standard"/>
        <w:bidi w:val="0"/>
        <w:ind w:left="0" w:right="0" w:firstLine="0"/>
        <w:jc w:val="left"/>
        <w:rPr>
          <w:color w:val="222222"/>
          <w:sz w:val="48"/>
          <w:szCs w:val="48"/>
          <w:rtl w:val="0"/>
        </w:rPr>
      </w:pPr>
      <w:r>
        <w:rPr>
          <w:color w:val="222222"/>
          <w:sz w:val="48"/>
          <w:szCs w:val="48"/>
          <w:rtl w:val="0"/>
        </w:rPr>
        <w:t>CV</w:t>
      </w:r>
    </w:p>
    <w:p>
      <w:pPr>
        <w:pStyle w:val="Standard"/>
        <w:bidi w:val="0"/>
        <w:ind w:left="0" w:right="0" w:firstLine="0"/>
        <w:jc w:val="center"/>
        <w:rPr>
          <w:rFonts w:ascii="Helvetica" w:cs="Helvetica" w:hAnsi="Helvetica" w:eastAsia="Helvetica"/>
          <w:color w:val="222222"/>
          <w:sz w:val="32"/>
          <w:szCs w:val="32"/>
          <w:rtl w:val="0"/>
        </w:rPr>
      </w:pPr>
      <w:r>
        <w:rPr>
          <w:rFonts w:ascii="Helvetica Light" w:hAnsi="Helvetica Light"/>
          <w:color w:val="cb297a"/>
          <w:sz w:val="32"/>
          <w:szCs w:val="32"/>
          <w:rtl w:val="0"/>
        </w:rPr>
        <w:t>Utdanning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1969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1973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Statens H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å</w:t>
      </w:r>
      <w:r>
        <w:rPr>
          <w:i w:val="1"/>
          <w:iCs w:val="1"/>
          <w:color w:val="222222"/>
          <w:sz w:val="26"/>
          <w:szCs w:val="26"/>
          <w:rtl w:val="0"/>
        </w:rPr>
        <w:t>ndverk og Kunstindustriskole i Oslo p</w:t>
      </w:r>
      <w:r>
        <w:rPr>
          <w:i w:val="1"/>
          <w:iCs w:val="1"/>
          <w:color w:val="222222"/>
          <w:sz w:val="26"/>
          <w:szCs w:val="26"/>
          <w:rtl w:val="0"/>
        </w:rPr>
        <w:t xml:space="preserve">å 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tegnelinja under Gert Jynge og Chrix Dahl</w:t>
      </w:r>
    </w:p>
    <w:p>
      <w:pPr>
        <w:pStyle w:val="Standard"/>
        <w:bidi w:val="0"/>
        <w:ind w:left="0" w:right="0" w:firstLine="0"/>
        <w:jc w:val="center"/>
        <w:rPr>
          <w:rFonts w:ascii="Helvetica" w:cs="Helvetica" w:hAnsi="Helvetica" w:eastAsia="Helvetica"/>
          <w:color w:val="222222"/>
          <w:sz w:val="32"/>
          <w:szCs w:val="32"/>
          <w:rtl w:val="0"/>
        </w:rPr>
      </w:pPr>
      <w:r>
        <w:rPr>
          <w:rFonts w:ascii="Helvetica Light" w:hAnsi="Helvetica Light"/>
          <w:color w:val="cb297a"/>
          <w:sz w:val="32"/>
          <w:szCs w:val="32"/>
          <w:rtl w:val="0"/>
        </w:rPr>
        <w:t>Separatutstilling (utvalg)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2012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Soon . Son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2011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Briskeby. Oslo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2011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Brevik Troms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2010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Det Gule Galleriet. Stavern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2010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B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æ</w:t>
      </w:r>
      <w:r>
        <w:rPr>
          <w:i w:val="1"/>
          <w:iCs w:val="1"/>
          <w:color w:val="222222"/>
          <w:sz w:val="26"/>
          <w:szCs w:val="26"/>
          <w:rtl w:val="0"/>
          <w:lang w:val="de-DE"/>
        </w:rPr>
        <w:t>rum Kunstforening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2009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Vandregalleriet. Sandefjord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2007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Kristiansund kunstforening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2004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Kongsberg Kunstforening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2001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Dronning Tyra,Stor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  <w:lang w:val="nl-NL"/>
        </w:rPr>
        <w:t>en g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å</w:t>
      </w:r>
      <w:r>
        <w:rPr>
          <w:i w:val="1"/>
          <w:iCs w:val="1"/>
          <w:color w:val="222222"/>
          <w:sz w:val="26"/>
          <w:szCs w:val="26"/>
          <w:rtl w:val="0"/>
        </w:rPr>
        <w:t>rd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2001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e-DE"/>
        </w:rPr>
        <w:t>Tannes G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å</w:t>
      </w:r>
      <w:r>
        <w:rPr>
          <w:i w:val="1"/>
          <w:iCs w:val="1"/>
          <w:color w:val="222222"/>
          <w:sz w:val="26"/>
          <w:szCs w:val="26"/>
          <w:rtl w:val="0"/>
        </w:rPr>
        <w:t>rd, Nord Odal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2000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Havstad, Dr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</w:rPr>
        <w:t>bak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2000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Tynset Kunstforening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2000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Hammerfest Kunstforening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1999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Skiens Kunstforening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1999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Sk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å</w:t>
      </w:r>
      <w:r>
        <w:rPr>
          <w:i w:val="1"/>
          <w:iCs w:val="1"/>
          <w:color w:val="222222"/>
          <w:sz w:val="26"/>
          <w:szCs w:val="26"/>
          <w:rtl w:val="0"/>
        </w:rPr>
        <w:t>ra , Fredrikstad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1999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Asker Kunstforening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1999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AG Stange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1998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a-DK"/>
        </w:rPr>
        <w:t>Å</w:t>
      </w:r>
      <w:r>
        <w:rPr>
          <w:i w:val="1"/>
          <w:iCs w:val="1"/>
          <w:color w:val="222222"/>
          <w:sz w:val="26"/>
          <w:szCs w:val="26"/>
          <w:rtl w:val="0"/>
        </w:rPr>
        <w:t>l Kunstforening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1998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H</w:t>
      </w:r>
      <w:r>
        <w:rPr>
          <w:i w:val="1"/>
          <w:iCs w:val="1"/>
          <w:color w:val="222222"/>
          <w:sz w:val="26"/>
          <w:szCs w:val="26"/>
          <w:rtl w:val="0"/>
        </w:rPr>
        <w:t xml:space="preserve">å </w:t>
      </w:r>
      <w:r>
        <w:rPr>
          <w:i w:val="1"/>
          <w:iCs w:val="1"/>
          <w:color w:val="222222"/>
          <w:sz w:val="26"/>
          <w:szCs w:val="26"/>
          <w:rtl w:val="0"/>
        </w:rPr>
        <w:t>Gamle Prestegard, J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æ</w:t>
      </w:r>
      <w:r>
        <w:rPr>
          <w:i w:val="1"/>
          <w:iCs w:val="1"/>
          <w:color w:val="222222"/>
          <w:sz w:val="26"/>
          <w:szCs w:val="26"/>
          <w:rtl w:val="0"/>
        </w:rPr>
        <w:t>ren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1997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Osebro , Porsgrunn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1997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Oslo Kunstforening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1994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Brandstrup , Moss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1993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Gann , Sandnes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1988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Hammerlund AS, Oslo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1987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 xml:space="preserve">Galleri 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Å</w:t>
      </w:r>
      <w:r>
        <w:rPr>
          <w:i w:val="1"/>
          <w:iCs w:val="1"/>
          <w:color w:val="222222"/>
          <w:sz w:val="26"/>
          <w:szCs w:val="26"/>
          <w:rtl w:val="0"/>
        </w:rPr>
        <w:t>kern ,Kongsberg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1984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Tanum , Oslo</w:t>
      </w:r>
    </w:p>
    <w:p>
      <w:pPr>
        <w:pStyle w:val="Standard"/>
        <w:bidi w:val="0"/>
        <w:ind w:left="0" w:right="0" w:firstLine="0"/>
        <w:jc w:val="center"/>
        <w:rPr>
          <w:rFonts w:ascii="Helvetica" w:cs="Helvetica" w:hAnsi="Helvetica" w:eastAsia="Helvetica"/>
          <w:color w:val="222222"/>
          <w:sz w:val="32"/>
          <w:szCs w:val="32"/>
          <w:rtl w:val="0"/>
        </w:rPr>
      </w:pPr>
      <w:r>
        <w:rPr>
          <w:rFonts w:ascii="Helvetica Light" w:hAnsi="Helvetica Light"/>
          <w:color w:val="cb297a"/>
          <w:sz w:val="32"/>
          <w:szCs w:val="32"/>
          <w:rtl w:val="0"/>
        </w:rPr>
        <w:t>Gruppeutstilling (utvalg)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H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</w:rPr>
        <w:t>stutstillingen f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</w:rPr>
        <w:t>rste gang 1974 og har senere deltatt 17 ganger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UKS v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å</w:t>
      </w:r>
      <w:r>
        <w:rPr>
          <w:i w:val="1"/>
          <w:iCs w:val="1"/>
          <w:color w:val="222222"/>
          <w:sz w:val="26"/>
          <w:szCs w:val="26"/>
          <w:rtl w:val="0"/>
        </w:rPr>
        <w:t>rutstilling 1976 og 5 ganger senere</w:t>
      </w:r>
    </w:p>
    <w:p>
      <w:pPr>
        <w:pStyle w:val="Standard"/>
        <w:bidi w:val="0"/>
        <w:ind w:left="0" w:right="0" w:firstLine="0"/>
        <w:jc w:val="center"/>
        <w:rPr>
          <w:rFonts w:ascii="Helvetica" w:cs="Helvetica" w:hAnsi="Helvetica" w:eastAsia="Helvetica"/>
          <w:color w:val="222222"/>
          <w:sz w:val="32"/>
          <w:szCs w:val="32"/>
          <w:rtl w:val="0"/>
        </w:rPr>
      </w:pPr>
      <w:r>
        <w:rPr>
          <w:rFonts w:ascii="Helvetica Light" w:hAnsi="Helvetica Light"/>
          <w:color w:val="cb297a"/>
          <w:sz w:val="32"/>
          <w:szCs w:val="32"/>
          <w:rtl w:val="0"/>
        </w:rPr>
        <w:t>I utsmykning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2009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"Gruvekar" Fosdalsgruvas Venner. Malm i Nord Tr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</w:rPr>
        <w:t>ndelag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2008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"Jazzmusiker" Kongsberg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2006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Bokko sykehjem. Odda kommune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2006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Byste av Mikal H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yem. Malm . Nordtr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</w:rPr>
        <w:t>ndelag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e-DE"/>
        </w:rPr>
        <w:t>"Meieriet Aktivitetshus" Odda Kommune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Selvaaggruppen AS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Glemmen bo- og sykehjem, Fredrikstad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Torget i Molde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Kulturhuset i Tonstad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Grindbakken skole, Oslo</w:t>
      </w:r>
    </w:p>
    <w:p>
      <w:pPr>
        <w:pStyle w:val="Standard"/>
        <w:bidi w:val="0"/>
        <w:ind w:left="0" w:right="0" w:firstLine="0"/>
        <w:jc w:val="center"/>
        <w:rPr>
          <w:rFonts w:ascii="Helvetica" w:cs="Helvetica" w:hAnsi="Helvetica" w:eastAsia="Helvetica"/>
          <w:color w:val="222222"/>
          <w:sz w:val="32"/>
          <w:szCs w:val="32"/>
          <w:rtl w:val="0"/>
        </w:rPr>
      </w:pPr>
      <w:r>
        <w:rPr>
          <w:rFonts w:ascii="Helvetica Light" w:hAnsi="Helvetica Light"/>
          <w:color w:val="cb297a"/>
          <w:sz w:val="32"/>
          <w:szCs w:val="32"/>
          <w:rtl w:val="0"/>
        </w:rPr>
        <w:t>Innkj</w:t>
      </w:r>
      <w:r>
        <w:rPr>
          <w:rFonts w:ascii="Helvetica Light" w:hAnsi="Helvetica Light" w:hint="default"/>
          <w:color w:val="cb297a"/>
          <w:sz w:val="32"/>
          <w:szCs w:val="32"/>
          <w:rtl w:val="0"/>
          <w:lang w:val="da-DK"/>
        </w:rPr>
        <w:t>ø</w:t>
      </w:r>
      <w:r>
        <w:rPr>
          <w:rFonts w:ascii="Helvetica Light" w:hAnsi="Helvetica Light"/>
          <w:color w:val="cb297a"/>
          <w:sz w:val="32"/>
          <w:szCs w:val="32"/>
          <w:rtl w:val="0"/>
        </w:rPr>
        <w:t>p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Nasjonalgalleriet . Tre innkj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</w:rPr>
        <w:t>p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Riksgalleriet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Kulturutvalget i Oslo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Stortinget</w:t>
      </w:r>
    </w:p>
    <w:p>
      <w:pPr>
        <w:pStyle w:val="Standard"/>
        <w:bidi w:val="0"/>
        <w:ind w:left="0" w:right="0" w:firstLine="0"/>
        <w:jc w:val="center"/>
        <w:rPr>
          <w:rFonts w:ascii="Helvetica" w:cs="Helvetica" w:hAnsi="Helvetica" w:eastAsia="Helvetica"/>
          <w:color w:val="222222"/>
          <w:sz w:val="32"/>
          <w:szCs w:val="32"/>
          <w:rtl w:val="0"/>
        </w:rPr>
      </w:pPr>
      <w:r>
        <w:rPr>
          <w:rFonts w:ascii="Helvetica Light" w:hAnsi="Helvetica Light"/>
          <w:color w:val="cb297a"/>
          <w:sz w:val="32"/>
          <w:szCs w:val="32"/>
          <w:rtl w:val="0"/>
          <w:lang w:val="it-IT"/>
        </w:rPr>
        <w:t>Stipender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2011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BKH hjelpefonds stipend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2009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BKH hjelpefonds stipend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2005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Vederlagsfondets stipend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1999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Vederlagsfondets stipend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1998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Statens reise- eller studiestipend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1997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Statens materialstipend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1996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Vederlagsfondets stipend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1995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Vederlagsfondets stipend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1994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a-DK"/>
        </w:rPr>
        <w:t>Ingrid Lindback Langaards fond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1993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Vederlagsfondets stipend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1992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Vederlagsfondets stipend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1991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a-DK"/>
        </w:rPr>
        <w:t>Ingrid Lindback Langaards fond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1990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Vederlagsfondets stipend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1989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Statens reise- eller studiestipend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1988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Statens reise- eller studiestipend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1987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a-DK"/>
        </w:rPr>
        <w:t>Ingrid Lindback Langaards fond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1984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Oslo Bys Kulturstipend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1983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BKH hjelpefonds stipend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1982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BKH hjelpefonds stipend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1981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Statens materialstipend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1981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e-DE"/>
        </w:rPr>
        <w:t>Hans A . Benneches legat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1980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Statens reise- og studiestipend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1978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BKH hjelpefonds stipend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